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A431F" w14:textId="77777777" w:rsidR="00500411" w:rsidRPr="00C71003" w:rsidRDefault="00500411" w:rsidP="00500411">
      <w:pPr>
        <w:spacing w:line="36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УВЕДОМЛЕНИЕ</w:t>
      </w:r>
    </w:p>
    <w:p w14:paraId="0F5DC086" w14:textId="77777777" w:rsidR="00500411" w:rsidRDefault="00500411" w:rsidP="00500411">
      <w:pPr>
        <w:spacing w:line="360" w:lineRule="exact"/>
        <w:jc w:val="center"/>
        <w:rPr>
          <w:spacing w:val="2"/>
          <w:sz w:val="28"/>
          <w:szCs w:val="28"/>
        </w:rPr>
      </w:pPr>
      <w:r w:rsidRPr="00C71003">
        <w:rPr>
          <w:spacing w:val="2"/>
          <w:sz w:val="28"/>
          <w:szCs w:val="28"/>
        </w:rPr>
        <w:t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</w:t>
      </w:r>
    </w:p>
    <w:p w14:paraId="1AAF9A5E" w14:textId="77777777" w:rsidR="00500411" w:rsidRPr="00C71003" w:rsidRDefault="00500411" w:rsidP="00500411">
      <w:pPr>
        <w:spacing w:line="360" w:lineRule="exact"/>
        <w:jc w:val="center"/>
        <w:rPr>
          <w:spacing w:val="2"/>
          <w:sz w:val="28"/>
          <w:szCs w:val="28"/>
        </w:rPr>
      </w:pPr>
    </w:p>
    <w:p w14:paraId="5DC1B8C7" w14:textId="6755CA7C" w:rsidR="00500411" w:rsidRDefault="00500411" w:rsidP="00500411">
      <w:pPr>
        <w:autoSpaceDE w:val="0"/>
        <w:autoSpaceDN w:val="0"/>
        <w:adjustRightInd w:val="0"/>
        <w:spacing w:line="360" w:lineRule="exact"/>
        <w:ind w:right="-1" w:firstLine="708"/>
        <w:jc w:val="right"/>
        <w:rPr>
          <w:sz w:val="28"/>
          <w:szCs w:val="28"/>
        </w:rPr>
      </w:pPr>
      <w:r w:rsidRPr="00C71003">
        <w:rPr>
          <w:sz w:val="28"/>
          <w:szCs w:val="28"/>
        </w:rPr>
        <w:t xml:space="preserve">                                                          от «</w:t>
      </w:r>
      <w:r w:rsidR="00401261">
        <w:rPr>
          <w:sz w:val="28"/>
          <w:szCs w:val="28"/>
        </w:rPr>
        <w:t>11</w:t>
      </w:r>
      <w:r w:rsidRPr="00C71003">
        <w:rPr>
          <w:sz w:val="28"/>
          <w:szCs w:val="28"/>
        </w:rPr>
        <w:t xml:space="preserve">» </w:t>
      </w:r>
      <w:r w:rsidR="001B5649">
        <w:rPr>
          <w:sz w:val="28"/>
          <w:szCs w:val="28"/>
        </w:rPr>
        <w:t xml:space="preserve">апреля </w:t>
      </w:r>
      <w:r w:rsidRPr="00C71003">
        <w:rPr>
          <w:sz w:val="28"/>
          <w:szCs w:val="28"/>
        </w:rPr>
        <w:t>202</w:t>
      </w:r>
      <w:r w:rsidR="001B5649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71003">
        <w:rPr>
          <w:sz w:val="28"/>
          <w:szCs w:val="28"/>
        </w:rPr>
        <w:t>года</w:t>
      </w:r>
    </w:p>
    <w:p w14:paraId="6145F78C" w14:textId="77777777" w:rsidR="00401261" w:rsidRDefault="00401261" w:rsidP="00500411">
      <w:pPr>
        <w:autoSpaceDE w:val="0"/>
        <w:autoSpaceDN w:val="0"/>
        <w:adjustRightInd w:val="0"/>
        <w:spacing w:line="360" w:lineRule="exact"/>
        <w:ind w:right="-1" w:firstLine="708"/>
        <w:jc w:val="right"/>
        <w:rPr>
          <w:sz w:val="28"/>
          <w:szCs w:val="28"/>
        </w:rPr>
      </w:pPr>
    </w:p>
    <w:p w14:paraId="6BDA7FB5" w14:textId="64005941" w:rsidR="00500411" w:rsidRPr="00AD734F" w:rsidRDefault="00500411" w:rsidP="00500411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AD734F">
        <w:rPr>
          <w:b w:val="0"/>
          <w:szCs w:val="28"/>
        </w:rPr>
        <w:t xml:space="preserve">Настоящим администрация Пермского муниципального </w:t>
      </w:r>
      <w:r w:rsidR="00DD72E7">
        <w:rPr>
          <w:b w:val="0"/>
          <w:szCs w:val="28"/>
        </w:rPr>
        <w:t>округа</w:t>
      </w:r>
      <w:r w:rsidR="001A3C32">
        <w:rPr>
          <w:b w:val="0"/>
          <w:szCs w:val="28"/>
        </w:rPr>
        <w:t xml:space="preserve"> Пермского края </w:t>
      </w:r>
      <w:r w:rsidRPr="00AD734F">
        <w:rPr>
          <w:b w:val="0"/>
          <w:szCs w:val="28"/>
        </w:rPr>
        <w:t xml:space="preserve">уведомляет </w:t>
      </w:r>
      <w:r w:rsidRPr="00AD734F">
        <w:rPr>
          <w:b w:val="0"/>
          <w:spacing w:val="2"/>
          <w:szCs w:val="28"/>
        </w:rPr>
        <w:t xml:space="preserve">о начале сбора от организаций и граждан замечаний и предложений по проекту нормативного правового акта, затрагивающего вопросы, регулируемые антимонопольным законодательством: </w:t>
      </w:r>
      <w:r w:rsidR="001B5649" w:rsidRPr="00A20717">
        <w:rPr>
          <w:b w:val="0"/>
          <w:szCs w:val="28"/>
        </w:rPr>
        <w:t>«</w:t>
      </w:r>
      <w:r w:rsidR="001B5649" w:rsidRPr="00A20717">
        <w:rPr>
          <w:b w:val="0"/>
        </w:rPr>
        <w:t>О дне проведения в общеобразовательных организациях на территории Пермского муниципального округа Пермского края мероприятия «Последний звонок» в 20</w:t>
      </w:r>
      <w:r w:rsidR="001B5649">
        <w:rPr>
          <w:b w:val="0"/>
        </w:rPr>
        <w:t>24</w:t>
      </w:r>
      <w:r w:rsidR="001B5649" w:rsidRPr="00A20717">
        <w:rPr>
          <w:b w:val="0"/>
        </w:rPr>
        <w:t xml:space="preserve"> году</w:t>
      </w:r>
      <w:r w:rsidR="001B5649" w:rsidRPr="00A20717">
        <w:rPr>
          <w:b w:val="0"/>
          <w:szCs w:val="28"/>
        </w:rPr>
        <w:t>»</w:t>
      </w:r>
      <w:r>
        <w:rPr>
          <w:b w:val="0"/>
        </w:rPr>
        <w:t xml:space="preserve"> </w:t>
      </w:r>
      <w:r w:rsidRPr="00AD734F">
        <w:rPr>
          <w:b w:val="0"/>
          <w:szCs w:val="28"/>
        </w:rPr>
        <w:t xml:space="preserve"> (далее – проект нормативного правового акта).</w:t>
      </w:r>
    </w:p>
    <w:p w14:paraId="386245A8" w14:textId="7143C5FB" w:rsidR="00500411" w:rsidRPr="00B832B7" w:rsidRDefault="00500411" w:rsidP="00500411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B832B7">
        <w:rPr>
          <w:spacing w:val="2"/>
          <w:sz w:val="28"/>
          <w:szCs w:val="28"/>
        </w:rPr>
        <w:t xml:space="preserve">Сбор замечаний и предложений организаций и граждан по проекту нормативного правового акта осуществляется: </w:t>
      </w:r>
      <w:r w:rsidRPr="00B832B7">
        <w:rPr>
          <w:sz w:val="28"/>
          <w:szCs w:val="28"/>
        </w:rPr>
        <w:t xml:space="preserve">управлением по развитию агропромышленного комплекса и предпринимательства администрации Пермского муниципального </w:t>
      </w:r>
      <w:r w:rsidR="00DD72E7">
        <w:rPr>
          <w:sz w:val="28"/>
          <w:szCs w:val="28"/>
        </w:rPr>
        <w:t>округа Пермского края</w:t>
      </w:r>
      <w:r>
        <w:rPr>
          <w:sz w:val="28"/>
          <w:szCs w:val="28"/>
        </w:rPr>
        <w:t>.</w:t>
      </w:r>
      <w:r w:rsidRPr="00B832B7">
        <w:rPr>
          <w:sz w:val="28"/>
          <w:szCs w:val="28"/>
        </w:rPr>
        <w:t xml:space="preserve"> </w:t>
      </w:r>
    </w:p>
    <w:p w14:paraId="2D16FE19" w14:textId="7C6CF571" w:rsidR="00500411" w:rsidRPr="00B832B7" w:rsidRDefault="00500411" w:rsidP="00500411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Контактное лицо </w:t>
      </w:r>
      <w:r w:rsidRPr="00B832B7">
        <w:rPr>
          <w:b w:val="0"/>
          <w:spacing w:val="2"/>
          <w:szCs w:val="28"/>
        </w:rPr>
        <w:t>по проекту нормативного правового акта:</w:t>
      </w:r>
      <w:r w:rsidRPr="00B832B7">
        <w:rPr>
          <w:b w:val="0"/>
          <w:szCs w:val="28"/>
        </w:rPr>
        <w:t xml:space="preserve">  </w:t>
      </w:r>
      <w:bookmarkStart w:id="0" w:name="_GoBack"/>
      <w:bookmarkEnd w:id="0"/>
      <w:r w:rsidR="001B5649">
        <w:rPr>
          <w:b w:val="0"/>
          <w:szCs w:val="28"/>
        </w:rPr>
        <w:t>Матынова Регина Ринатовна</w:t>
      </w:r>
      <w:r>
        <w:rPr>
          <w:b w:val="0"/>
          <w:szCs w:val="28"/>
        </w:rPr>
        <w:t xml:space="preserve">, </w:t>
      </w:r>
      <w:r w:rsidR="001B5649">
        <w:rPr>
          <w:b w:val="0"/>
          <w:szCs w:val="28"/>
        </w:rPr>
        <w:t>консультант</w:t>
      </w:r>
      <w:r w:rsidRPr="00B832B7">
        <w:rPr>
          <w:b w:val="0"/>
          <w:szCs w:val="28"/>
        </w:rPr>
        <w:t xml:space="preserve"> </w:t>
      </w:r>
      <w:r w:rsidRPr="00CB4194">
        <w:rPr>
          <w:b w:val="0"/>
          <w:szCs w:val="28"/>
        </w:rPr>
        <w:t xml:space="preserve">отдела развития предпринимательства и экономического анализа управления по развитию агропромышленного комплекса и предпринимательства администрации </w:t>
      </w:r>
      <w:r>
        <w:rPr>
          <w:b w:val="0"/>
          <w:szCs w:val="28"/>
        </w:rPr>
        <w:t>Пермского муниципального округа Пермского края</w:t>
      </w:r>
      <w:r w:rsidRPr="00B832B7">
        <w:rPr>
          <w:b w:val="0"/>
          <w:szCs w:val="28"/>
        </w:rPr>
        <w:t xml:space="preserve">, тел. </w:t>
      </w:r>
      <w:r>
        <w:rPr>
          <w:b w:val="0"/>
          <w:szCs w:val="28"/>
        </w:rPr>
        <w:t>8 (342) 214 26 55</w:t>
      </w:r>
      <w:r w:rsidRPr="00B832B7">
        <w:rPr>
          <w:b w:val="0"/>
          <w:szCs w:val="28"/>
        </w:rPr>
        <w:t xml:space="preserve">, эл. почта: </w:t>
      </w:r>
      <w:r w:rsidR="001B5649" w:rsidRPr="001B5649">
        <w:rPr>
          <w:b w:val="0"/>
          <w:bCs/>
        </w:rPr>
        <w:t>torgot@permsky.permkrai.ru</w:t>
      </w:r>
      <w:r w:rsidRPr="00B832B7">
        <w:rPr>
          <w:b w:val="0"/>
          <w:szCs w:val="28"/>
        </w:rPr>
        <w:t>.</w:t>
      </w:r>
    </w:p>
    <w:p w14:paraId="661EC42B" w14:textId="77777777" w:rsidR="00500411" w:rsidRPr="00B832B7" w:rsidRDefault="00500411" w:rsidP="00500411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B832B7">
        <w:rPr>
          <w:b w:val="0"/>
          <w:szCs w:val="28"/>
        </w:rPr>
        <w:t xml:space="preserve">Срок проведения </w:t>
      </w:r>
      <w:r w:rsidRPr="00B832B7">
        <w:rPr>
          <w:b w:val="0"/>
          <w:spacing w:val="2"/>
          <w:szCs w:val="28"/>
        </w:rPr>
        <w:t>сбора замечаний и предложений организаций и граждан по проекту нормативного правового акта</w:t>
      </w:r>
      <w:r w:rsidRPr="00B832B7">
        <w:rPr>
          <w:b w:val="0"/>
          <w:szCs w:val="28"/>
        </w:rPr>
        <w:t xml:space="preserve"> - составляет 5 рабочих дней с даты размещения уведомления на официальном сайте.</w:t>
      </w:r>
    </w:p>
    <w:p w14:paraId="4558A393" w14:textId="67702DD9" w:rsidR="00500411" w:rsidRPr="001B5649" w:rsidRDefault="00500411" w:rsidP="0050041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32"/>
          <w:szCs w:val="32"/>
        </w:rPr>
      </w:pPr>
      <w:r w:rsidRPr="00B832B7">
        <w:rPr>
          <w:spacing w:val="2"/>
          <w:sz w:val="28"/>
          <w:szCs w:val="28"/>
        </w:rPr>
        <w:t>Замечания и предложения организаций и граждан по проекту нормативного правового акта</w:t>
      </w:r>
      <w:r w:rsidRPr="00B832B7">
        <w:rPr>
          <w:sz w:val="28"/>
          <w:szCs w:val="28"/>
        </w:rPr>
        <w:t xml:space="preserve"> принимаются по адресу электронной почты: </w:t>
      </w:r>
      <w:r w:rsidR="001B5649" w:rsidRPr="001B5649">
        <w:rPr>
          <w:sz w:val="28"/>
          <w:szCs w:val="28"/>
        </w:rPr>
        <w:t>torgot@permsky.permkrai.ru</w:t>
      </w:r>
    </w:p>
    <w:p w14:paraId="74882533" w14:textId="77777777" w:rsidR="00500411" w:rsidRPr="00C71003" w:rsidRDefault="00500411" w:rsidP="0050041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в виде прикрепленного файла с указанием заявителя (название организации, Ф.И.О. представителя, или Ф.И.О. физического лица и контактного телефона).</w:t>
      </w:r>
    </w:p>
    <w:p w14:paraId="26081DD3" w14:textId="77777777" w:rsidR="00500411" w:rsidRPr="00C71003" w:rsidRDefault="00500411" w:rsidP="00500411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1003">
        <w:rPr>
          <w:sz w:val="28"/>
          <w:szCs w:val="28"/>
        </w:rPr>
        <w:t>Прилагаемые документы:</w:t>
      </w:r>
    </w:p>
    <w:p w14:paraId="206CEAB7" w14:textId="77777777" w:rsidR="00500411" w:rsidRPr="00C71003" w:rsidRDefault="00500411" w:rsidP="0050041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pacing w:val="2"/>
          <w:sz w:val="28"/>
          <w:szCs w:val="28"/>
        </w:rPr>
      </w:pPr>
      <w:r w:rsidRPr="00C71003">
        <w:rPr>
          <w:sz w:val="28"/>
          <w:szCs w:val="28"/>
        </w:rPr>
        <w:t>П</w:t>
      </w:r>
      <w:r w:rsidRPr="00C71003">
        <w:rPr>
          <w:spacing w:val="2"/>
          <w:sz w:val="28"/>
          <w:szCs w:val="28"/>
        </w:rPr>
        <w:t>роект нормативного правового акта, затрагивающего вопросы, регулируемые антимонопольным законодательством.</w:t>
      </w:r>
    </w:p>
    <w:p w14:paraId="38393231" w14:textId="36F6179E" w:rsidR="00473946" w:rsidRPr="001B5649" w:rsidRDefault="00500411" w:rsidP="001B564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exact"/>
        <w:ind w:left="0" w:firstLine="709"/>
        <w:jc w:val="both"/>
        <w:rPr>
          <w:szCs w:val="28"/>
        </w:rPr>
      </w:pPr>
      <w:r w:rsidRPr="001B5649">
        <w:rPr>
          <w:spacing w:val="2"/>
          <w:sz w:val="28"/>
          <w:szCs w:val="28"/>
        </w:rPr>
        <w:t>Обоснование реализации предлагаемых решений, в том числе их влияние на конкуренцию.</w:t>
      </w:r>
    </w:p>
    <w:sectPr w:rsidR="00473946" w:rsidRPr="001B5649" w:rsidSect="001B5649">
      <w:headerReference w:type="even" r:id="rId8"/>
      <w:headerReference w:type="default" r:id="rId9"/>
      <w:footerReference w:type="default" r:id="rId10"/>
      <w:pgSz w:w="11907" w:h="16840" w:code="9"/>
      <w:pgMar w:top="1134" w:right="850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2D264" w14:textId="77777777" w:rsidR="0087518C" w:rsidRDefault="0087518C">
      <w:r>
        <w:separator/>
      </w:r>
    </w:p>
  </w:endnote>
  <w:endnote w:type="continuationSeparator" w:id="0">
    <w:p w14:paraId="31D07355" w14:textId="77777777" w:rsidR="0087518C" w:rsidRDefault="0087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D5F37" w14:textId="77777777" w:rsidR="00B9477D" w:rsidRDefault="00B9477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08D97" w14:textId="77777777" w:rsidR="0087518C" w:rsidRDefault="0087518C">
      <w:r>
        <w:separator/>
      </w:r>
    </w:p>
  </w:footnote>
  <w:footnote w:type="continuationSeparator" w:id="0">
    <w:p w14:paraId="0F6AACB6" w14:textId="77777777" w:rsidR="0087518C" w:rsidRDefault="0087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345F1" w14:textId="77777777" w:rsidR="00B9477D" w:rsidRDefault="00B947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B9477D" w:rsidRDefault="00B947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3D0DE" w14:textId="1BD64737" w:rsidR="00B9477D" w:rsidRDefault="00B9477D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72E7">
      <w:rPr>
        <w:rStyle w:val="ac"/>
        <w:noProof/>
      </w:rPr>
      <w:t>5</w:t>
    </w:r>
    <w:r>
      <w:rPr>
        <w:rStyle w:val="ac"/>
      </w:rPr>
      <w:fldChar w:fldCharType="end"/>
    </w:r>
  </w:p>
  <w:p w14:paraId="6A607E62" w14:textId="77777777" w:rsidR="00B9477D" w:rsidRDefault="00B94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2760B"/>
    <w:multiLevelType w:val="hybridMultilevel"/>
    <w:tmpl w:val="ED5ED480"/>
    <w:lvl w:ilvl="0" w:tplc="2B024DD8">
      <w:start w:val="1"/>
      <w:numFmt w:val="decimal"/>
      <w:lvlText w:val="%1."/>
      <w:lvlJc w:val="left"/>
      <w:pPr>
        <w:ind w:left="1095" w:hanging="5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856375"/>
    <w:multiLevelType w:val="multilevel"/>
    <w:tmpl w:val="C8DEA3B4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400"/>
    <w:rsid w:val="00006806"/>
    <w:rsid w:val="00012FC9"/>
    <w:rsid w:val="000260AF"/>
    <w:rsid w:val="000534D3"/>
    <w:rsid w:val="0005773F"/>
    <w:rsid w:val="00065FBF"/>
    <w:rsid w:val="00077FD7"/>
    <w:rsid w:val="000817ED"/>
    <w:rsid w:val="00084E62"/>
    <w:rsid w:val="000930C1"/>
    <w:rsid w:val="000C4CD5"/>
    <w:rsid w:val="000C6479"/>
    <w:rsid w:val="000D6EF2"/>
    <w:rsid w:val="000E66BC"/>
    <w:rsid w:val="000F4254"/>
    <w:rsid w:val="00111BD9"/>
    <w:rsid w:val="0012186D"/>
    <w:rsid w:val="00133211"/>
    <w:rsid w:val="001371DB"/>
    <w:rsid w:val="001745CF"/>
    <w:rsid w:val="001838F0"/>
    <w:rsid w:val="001A30EF"/>
    <w:rsid w:val="001A3C32"/>
    <w:rsid w:val="001B5649"/>
    <w:rsid w:val="001D02CD"/>
    <w:rsid w:val="001E03BA"/>
    <w:rsid w:val="001E268C"/>
    <w:rsid w:val="001E2BA2"/>
    <w:rsid w:val="001E2C2C"/>
    <w:rsid w:val="001F013C"/>
    <w:rsid w:val="001F566A"/>
    <w:rsid w:val="0020046A"/>
    <w:rsid w:val="00203BDC"/>
    <w:rsid w:val="002115A7"/>
    <w:rsid w:val="00213616"/>
    <w:rsid w:val="0022560C"/>
    <w:rsid w:val="002330C4"/>
    <w:rsid w:val="00242B04"/>
    <w:rsid w:val="0024511B"/>
    <w:rsid w:val="002467C2"/>
    <w:rsid w:val="00250133"/>
    <w:rsid w:val="0026551D"/>
    <w:rsid w:val="00275096"/>
    <w:rsid w:val="002A4580"/>
    <w:rsid w:val="002C45CB"/>
    <w:rsid w:val="00300118"/>
    <w:rsid w:val="003045B0"/>
    <w:rsid w:val="00306735"/>
    <w:rsid w:val="00311EF0"/>
    <w:rsid w:val="00344B83"/>
    <w:rsid w:val="003739D7"/>
    <w:rsid w:val="003837AE"/>
    <w:rsid w:val="00383BB4"/>
    <w:rsid w:val="00390561"/>
    <w:rsid w:val="00393A4B"/>
    <w:rsid w:val="00396F92"/>
    <w:rsid w:val="003D699A"/>
    <w:rsid w:val="00401261"/>
    <w:rsid w:val="0041160B"/>
    <w:rsid w:val="004128C8"/>
    <w:rsid w:val="00414494"/>
    <w:rsid w:val="0041511B"/>
    <w:rsid w:val="00417E9A"/>
    <w:rsid w:val="0042345A"/>
    <w:rsid w:val="00442ED4"/>
    <w:rsid w:val="004602E1"/>
    <w:rsid w:val="00467AC4"/>
    <w:rsid w:val="00473946"/>
    <w:rsid w:val="0047507E"/>
    <w:rsid w:val="00475AA6"/>
    <w:rsid w:val="00480BCF"/>
    <w:rsid w:val="00482A25"/>
    <w:rsid w:val="00486BDC"/>
    <w:rsid w:val="00494D49"/>
    <w:rsid w:val="004A0330"/>
    <w:rsid w:val="004A48A4"/>
    <w:rsid w:val="004B00AA"/>
    <w:rsid w:val="004B417F"/>
    <w:rsid w:val="004C0675"/>
    <w:rsid w:val="004F159A"/>
    <w:rsid w:val="004F1608"/>
    <w:rsid w:val="00500411"/>
    <w:rsid w:val="0050047F"/>
    <w:rsid w:val="00502265"/>
    <w:rsid w:val="00506832"/>
    <w:rsid w:val="0051502C"/>
    <w:rsid w:val="00530B5D"/>
    <w:rsid w:val="00542E50"/>
    <w:rsid w:val="00561951"/>
    <w:rsid w:val="005621D4"/>
    <w:rsid w:val="00571308"/>
    <w:rsid w:val="00572091"/>
    <w:rsid w:val="00574E83"/>
    <w:rsid w:val="00576A32"/>
    <w:rsid w:val="00577234"/>
    <w:rsid w:val="00595602"/>
    <w:rsid w:val="005A09CB"/>
    <w:rsid w:val="005B4093"/>
    <w:rsid w:val="005B7C2C"/>
    <w:rsid w:val="005C38F6"/>
    <w:rsid w:val="005F6B60"/>
    <w:rsid w:val="00603319"/>
    <w:rsid w:val="006154A0"/>
    <w:rsid w:val="006155F3"/>
    <w:rsid w:val="00621C65"/>
    <w:rsid w:val="006312AA"/>
    <w:rsid w:val="00637B08"/>
    <w:rsid w:val="006617E0"/>
    <w:rsid w:val="00662DD7"/>
    <w:rsid w:val="006676DE"/>
    <w:rsid w:val="00667A75"/>
    <w:rsid w:val="006712D5"/>
    <w:rsid w:val="00672957"/>
    <w:rsid w:val="00672E16"/>
    <w:rsid w:val="006B5349"/>
    <w:rsid w:val="006C5CBE"/>
    <w:rsid w:val="006C6E1D"/>
    <w:rsid w:val="006D02E4"/>
    <w:rsid w:val="006F2225"/>
    <w:rsid w:val="006F6C51"/>
    <w:rsid w:val="006F7533"/>
    <w:rsid w:val="007168FE"/>
    <w:rsid w:val="007230F2"/>
    <w:rsid w:val="00724F66"/>
    <w:rsid w:val="00731EC4"/>
    <w:rsid w:val="007701FF"/>
    <w:rsid w:val="0079133C"/>
    <w:rsid w:val="007A55A8"/>
    <w:rsid w:val="007B75C5"/>
    <w:rsid w:val="007C6298"/>
    <w:rsid w:val="007D3E2B"/>
    <w:rsid w:val="007D51D1"/>
    <w:rsid w:val="007E4893"/>
    <w:rsid w:val="007E6674"/>
    <w:rsid w:val="007F589F"/>
    <w:rsid w:val="008005A0"/>
    <w:rsid w:val="008148AA"/>
    <w:rsid w:val="00817ACA"/>
    <w:rsid w:val="00820E6E"/>
    <w:rsid w:val="0082259A"/>
    <w:rsid w:val="008278F3"/>
    <w:rsid w:val="00832243"/>
    <w:rsid w:val="008370ED"/>
    <w:rsid w:val="00840C9B"/>
    <w:rsid w:val="0084541D"/>
    <w:rsid w:val="00856810"/>
    <w:rsid w:val="00860C6F"/>
    <w:rsid w:val="00863DEC"/>
    <w:rsid w:val="00864234"/>
    <w:rsid w:val="00864B75"/>
    <w:rsid w:val="00867A44"/>
    <w:rsid w:val="0087518C"/>
    <w:rsid w:val="00876C36"/>
    <w:rsid w:val="0088614D"/>
    <w:rsid w:val="008A2D9E"/>
    <w:rsid w:val="008A7643"/>
    <w:rsid w:val="008B025F"/>
    <w:rsid w:val="008C1F04"/>
    <w:rsid w:val="008D13AA"/>
    <w:rsid w:val="008E59D8"/>
    <w:rsid w:val="00900A1B"/>
    <w:rsid w:val="0090530D"/>
    <w:rsid w:val="0092233D"/>
    <w:rsid w:val="009351AD"/>
    <w:rsid w:val="00941402"/>
    <w:rsid w:val="00956CC7"/>
    <w:rsid w:val="00974C42"/>
    <w:rsid w:val="009755B8"/>
    <w:rsid w:val="009B151F"/>
    <w:rsid w:val="009B5F4B"/>
    <w:rsid w:val="009D04CB"/>
    <w:rsid w:val="009D6A6B"/>
    <w:rsid w:val="009E0131"/>
    <w:rsid w:val="009E5B5A"/>
    <w:rsid w:val="00A11AA1"/>
    <w:rsid w:val="00A24E2A"/>
    <w:rsid w:val="00A30B1A"/>
    <w:rsid w:val="00A53AD9"/>
    <w:rsid w:val="00A63B73"/>
    <w:rsid w:val="00A70190"/>
    <w:rsid w:val="00A74771"/>
    <w:rsid w:val="00A96183"/>
    <w:rsid w:val="00A96A8D"/>
    <w:rsid w:val="00AB17A2"/>
    <w:rsid w:val="00AC0A92"/>
    <w:rsid w:val="00AC7877"/>
    <w:rsid w:val="00AD79F6"/>
    <w:rsid w:val="00AE14A7"/>
    <w:rsid w:val="00AE59B2"/>
    <w:rsid w:val="00AF4A5B"/>
    <w:rsid w:val="00AF61EF"/>
    <w:rsid w:val="00B07ACE"/>
    <w:rsid w:val="00B12404"/>
    <w:rsid w:val="00B5440B"/>
    <w:rsid w:val="00B647BA"/>
    <w:rsid w:val="00B65686"/>
    <w:rsid w:val="00B931FE"/>
    <w:rsid w:val="00B9477D"/>
    <w:rsid w:val="00B959F2"/>
    <w:rsid w:val="00BA58D6"/>
    <w:rsid w:val="00BB6EA3"/>
    <w:rsid w:val="00BC0A61"/>
    <w:rsid w:val="00BC13BD"/>
    <w:rsid w:val="00BC7DBA"/>
    <w:rsid w:val="00BD2334"/>
    <w:rsid w:val="00BD627B"/>
    <w:rsid w:val="00BF4376"/>
    <w:rsid w:val="00BF6DAF"/>
    <w:rsid w:val="00C22333"/>
    <w:rsid w:val="00C26877"/>
    <w:rsid w:val="00C40D2A"/>
    <w:rsid w:val="00C46B94"/>
    <w:rsid w:val="00C47159"/>
    <w:rsid w:val="00C614DE"/>
    <w:rsid w:val="00C64F81"/>
    <w:rsid w:val="00C736ED"/>
    <w:rsid w:val="00C777C8"/>
    <w:rsid w:val="00C80448"/>
    <w:rsid w:val="00C820AC"/>
    <w:rsid w:val="00C9091A"/>
    <w:rsid w:val="00C933FF"/>
    <w:rsid w:val="00CA1CFD"/>
    <w:rsid w:val="00CB01D0"/>
    <w:rsid w:val="00CC06E6"/>
    <w:rsid w:val="00D0255E"/>
    <w:rsid w:val="00D04D1A"/>
    <w:rsid w:val="00D06D54"/>
    <w:rsid w:val="00D14BA9"/>
    <w:rsid w:val="00D4111E"/>
    <w:rsid w:val="00D6755D"/>
    <w:rsid w:val="00D82EA7"/>
    <w:rsid w:val="00D95C2C"/>
    <w:rsid w:val="00DA33E5"/>
    <w:rsid w:val="00DA4042"/>
    <w:rsid w:val="00DA7533"/>
    <w:rsid w:val="00DB37B4"/>
    <w:rsid w:val="00DD72E7"/>
    <w:rsid w:val="00DE244E"/>
    <w:rsid w:val="00DF146C"/>
    <w:rsid w:val="00DF1B91"/>
    <w:rsid w:val="00DF656B"/>
    <w:rsid w:val="00DF6621"/>
    <w:rsid w:val="00E3262D"/>
    <w:rsid w:val="00E33213"/>
    <w:rsid w:val="00E50345"/>
    <w:rsid w:val="00E51331"/>
    <w:rsid w:val="00E55D54"/>
    <w:rsid w:val="00E63214"/>
    <w:rsid w:val="00E9346E"/>
    <w:rsid w:val="00E97467"/>
    <w:rsid w:val="00EB7BE3"/>
    <w:rsid w:val="00EC4285"/>
    <w:rsid w:val="00EE2011"/>
    <w:rsid w:val="00EF0E38"/>
    <w:rsid w:val="00EF3F35"/>
    <w:rsid w:val="00F0331D"/>
    <w:rsid w:val="00F25EE9"/>
    <w:rsid w:val="00F26E3F"/>
    <w:rsid w:val="00F3627A"/>
    <w:rsid w:val="00F42FCB"/>
    <w:rsid w:val="00F50D2A"/>
    <w:rsid w:val="00F52A71"/>
    <w:rsid w:val="00F74F11"/>
    <w:rsid w:val="00F91D3D"/>
    <w:rsid w:val="00F92F26"/>
    <w:rsid w:val="00F94196"/>
    <w:rsid w:val="00F975FC"/>
    <w:rsid w:val="00FA22EE"/>
    <w:rsid w:val="00FD618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173705"/>
  <w15:chartTrackingRefBased/>
  <w15:docId w15:val="{88DF742B-74C2-41E2-AB94-FFFE1D58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unhideWhenUsed/>
    <w:rsid w:val="00473946"/>
    <w:rPr>
      <w:color w:val="0000FF"/>
      <w:u w:val="single"/>
    </w:rPr>
  </w:style>
  <w:style w:type="paragraph" w:customStyle="1" w:styleId="ConsPlusNormal">
    <w:name w:val="ConsPlusNormal"/>
    <w:link w:val="ConsPlusNormal0"/>
    <w:rsid w:val="00473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47394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47394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Cell">
    <w:name w:val="ConsPlusCell"/>
    <w:rsid w:val="0047394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473946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473946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473946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47394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f1">
    <w:name w:val="List Paragraph"/>
    <w:basedOn w:val="a"/>
    <w:uiPriority w:val="34"/>
    <w:qFormat/>
    <w:rsid w:val="00C40D2A"/>
    <w:pPr>
      <w:ind w:left="720"/>
      <w:contextualSpacing/>
    </w:pPr>
  </w:style>
  <w:style w:type="table" w:styleId="af2">
    <w:name w:val="Table Grid"/>
    <w:basedOn w:val="a1"/>
    <w:rsid w:val="0072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50047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50047F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14BA9"/>
    <w:rPr>
      <w:rFonts w:ascii="Arial" w:eastAsiaTheme="minorEastAsia" w:hAnsi="Arial" w:cs="Arial"/>
      <w:szCs w:val="22"/>
    </w:rPr>
  </w:style>
  <w:style w:type="paragraph" w:styleId="af5">
    <w:name w:val="footnote text"/>
    <w:basedOn w:val="a"/>
    <w:link w:val="af6"/>
    <w:uiPriority w:val="99"/>
    <w:unhideWhenUsed/>
    <w:rsid w:val="00B947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B9477D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0"/>
    <w:uiPriority w:val="99"/>
    <w:unhideWhenUsed/>
    <w:rsid w:val="00B947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59843-DF6D-44FD-83CE-9E6CA17F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228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Татьяна</cp:lastModifiedBy>
  <cp:revision>7</cp:revision>
  <cp:lastPrinted>2023-03-10T03:42:00Z</cp:lastPrinted>
  <dcterms:created xsi:type="dcterms:W3CDTF">2023-03-17T10:04:00Z</dcterms:created>
  <dcterms:modified xsi:type="dcterms:W3CDTF">2024-04-11T10:10:00Z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